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29CC8C7F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364E73B6" w14:textId="0B095456" w:rsidR="005C3BBE" w:rsidRDefault="005C61E4" w:rsidP="005C3BBE">
            <w:pPr>
              <w:spacing w:after="160" w:line="312" w:lineRule="auto"/>
              <w:jc w:val="center"/>
              <w:rPr>
                <w:sz w:val="36"/>
                <w:szCs w:val="36"/>
              </w:rPr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77B04DAF" wp14:editId="719ADE03">
                  <wp:extent cx="2066481" cy="1558097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7"/>
                          <a:srcRect t="5387" b="19214"/>
                          <a:stretch/>
                        </pic:blipFill>
                        <pic:spPr bwMode="auto">
                          <a:xfrm>
                            <a:off x="0" y="0"/>
                            <a:ext cx="2098203" cy="1582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C3BBE">
              <w:br/>
            </w:r>
            <w:r w:rsidR="005C3BBE" w:rsidRPr="005C3BBE">
              <w:rPr>
                <w:bCs w:val="0"/>
                <w:sz w:val="36"/>
                <w:szCs w:val="36"/>
              </w:rPr>
              <w:t>2020 Virtual</w:t>
            </w:r>
            <w:r w:rsidR="005C3BBE">
              <w:rPr>
                <w:bCs w:val="0"/>
                <w:sz w:val="36"/>
                <w:szCs w:val="36"/>
              </w:rPr>
              <w:t xml:space="preserve"> Cinco de Mayo</w:t>
            </w:r>
            <w:r w:rsidR="005C3BBE" w:rsidRPr="005C3BBE">
              <w:rPr>
                <w:bCs w:val="0"/>
                <w:sz w:val="36"/>
                <w:szCs w:val="36"/>
              </w:rPr>
              <w:t xml:space="preserve"> Horse Show</w:t>
            </w:r>
          </w:p>
          <w:p w14:paraId="3C61A245" w14:textId="6A03FE58" w:rsidR="005C3BBE" w:rsidRDefault="005C3BBE" w:rsidP="005C3BBE">
            <w:pPr>
              <w:spacing w:after="160" w:line="312" w:lineRule="auto"/>
            </w:pPr>
            <w:r>
              <w:rPr>
                <w:bCs w:val="0"/>
              </w:rPr>
              <w:t>Judges: Kelley Chaffee (Showmanship, Equitation, Horsemanship, &amp; Trail), Michelle Kauffman (Stick Horse Horsemanship)</w:t>
            </w:r>
          </w:p>
          <w:p w14:paraId="364153B4" w14:textId="5A68F659" w:rsidR="005C3BBE" w:rsidRDefault="005C3BBE" w:rsidP="005C3BBE">
            <w:pPr>
              <w:spacing w:after="160" w:line="312" w:lineRule="auto"/>
            </w:pPr>
            <w:r>
              <w:rPr>
                <w:bCs w:val="0"/>
              </w:rPr>
              <w:t>Date: All entries due April 30, 2020</w:t>
            </w:r>
          </w:p>
          <w:p w14:paraId="18886D99" w14:textId="0AF391C0" w:rsidR="005C3BBE" w:rsidRDefault="005C3BBE" w:rsidP="005C3BBE">
            <w:pPr>
              <w:spacing w:after="160" w:line="312" w:lineRule="auto"/>
            </w:pPr>
            <w:r>
              <w:rPr>
                <w:bCs w:val="0"/>
              </w:rPr>
              <w:t>Cost: $10 per class or $32 for all 4 classes, $5 for Stick Horse class</w:t>
            </w:r>
          </w:p>
          <w:p w14:paraId="3D2B3BA8" w14:textId="1A49E79C" w:rsidR="005C3BBE" w:rsidRDefault="005C3BBE" w:rsidP="005C3BBE">
            <w:pPr>
              <w:spacing w:after="160" w:line="312" w:lineRule="auto"/>
            </w:pPr>
            <w:r>
              <w:rPr>
                <w:bCs w:val="0"/>
              </w:rPr>
              <w:t>Class placings will be posted on our Facebook page. The first-place video in each category will be posted as well.</w:t>
            </w:r>
          </w:p>
          <w:p w14:paraId="20470FEF" w14:textId="43514A3D" w:rsidR="005C3BBE" w:rsidRDefault="0046442F" w:rsidP="005C3BBE">
            <w:pPr>
              <w:spacing w:after="160" w:line="312" w:lineRule="auto"/>
            </w:pPr>
            <w:r>
              <w:rPr>
                <w:bCs w:val="0"/>
              </w:rPr>
              <w:t>Ribbons will be given for 1</w:t>
            </w:r>
            <w:r w:rsidRPr="0046442F">
              <w:rPr>
                <w:bCs w:val="0"/>
                <w:vertAlign w:val="superscript"/>
              </w:rPr>
              <w:t>st</w:t>
            </w:r>
            <w:r>
              <w:rPr>
                <w:bCs w:val="0"/>
              </w:rPr>
              <w:t>-8</w:t>
            </w:r>
            <w:r w:rsidRPr="0046442F">
              <w:rPr>
                <w:bCs w:val="0"/>
                <w:vertAlign w:val="superscript"/>
              </w:rPr>
              <w:t>th</w:t>
            </w:r>
            <w:r>
              <w:rPr>
                <w:bCs w:val="0"/>
              </w:rPr>
              <w:t xml:space="preserve"> placings in each class.</w:t>
            </w:r>
          </w:p>
          <w:p w14:paraId="5EEEA34E" w14:textId="2099DAFB" w:rsidR="0046442F" w:rsidRDefault="0046442F" w:rsidP="005C3BBE">
            <w:pPr>
              <w:spacing w:after="160" w:line="312" w:lineRule="auto"/>
            </w:pPr>
            <w:r>
              <w:rPr>
                <w:bCs w:val="0"/>
              </w:rPr>
              <w:t>All ribbons will be mailed after the show.</w:t>
            </w:r>
          </w:p>
          <w:p w14:paraId="0C5A38FC" w14:textId="0D16FBE8" w:rsidR="0046442F" w:rsidRDefault="0046442F" w:rsidP="005C3BBE">
            <w:pPr>
              <w:spacing w:after="160" w:line="312" w:lineRule="auto"/>
            </w:pPr>
            <w:r>
              <w:rPr>
                <w:bCs w:val="0"/>
              </w:rPr>
              <w:t>Class Divisions:</w:t>
            </w:r>
            <w:r>
              <w:br/>
              <w:t>*Tiny Tot – 7 &amp; Under</w:t>
            </w:r>
            <w:r>
              <w:rPr>
                <w:bCs w:val="0"/>
              </w:rPr>
              <w:br/>
              <w:t>*Children – 8-12</w:t>
            </w:r>
            <w:r>
              <w:rPr>
                <w:bCs w:val="0"/>
              </w:rPr>
              <w:br/>
              <w:t>*Intermediate 13-18</w:t>
            </w:r>
            <w:r>
              <w:rPr>
                <w:bCs w:val="0"/>
              </w:rPr>
              <w:br/>
              <w:t>*Senior – 19-39</w:t>
            </w:r>
            <w:r>
              <w:rPr>
                <w:bCs w:val="0"/>
              </w:rPr>
              <w:br/>
              <w:t>*Sr. Sr. – 40 &amp; over</w:t>
            </w:r>
          </w:p>
          <w:p w14:paraId="1DB0EB63" w14:textId="4F9D1358" w:rsidR="0046442F" w:rsidRDefault="0046442F" w:rsidP="005C3BBE">
            <w:pPr>
              <w:spacing w:after="160" w:line="312" w:lineRule="auto"/>
            </w:pPr>
            <w:r>
              <w:rPr>
                <w:bCs w:val="0"/>
              </w:rPr>
              <w:t>How to Participate:</w:t>
            </w:r>
          </w:p>
          <w:p w14:paraId="5C45FA02" w14:textId="327A5808" w:rsidR="0046442F" w:rsidRPr="0046442F" w:rsidRDefault="0046442F" w:rsidP="005C3BBE">
            <w:pPr>
              <w:pStyle w:val="ListParagraph"/>
              <w:numPr>
                <w:ilvl w:val="0"/>
                <w:numId w:val="11"/>
              </w:numPr>
            </w:pPr>
            <w:r>
              <w:t>Fill out your google entry form.</w:t>
            </w:r>
          </w:p>
          <w:p w14:paraId="1A8FEC76" w14:textId="0B308D46" w:rsidR="0046442F" w:rsidRPr="0046442F" w:rsidRDefault="0046442F" w:rsidP="005C3BBE">
            <w:pPr>
              <w:pStyle w:val="ListParagraph"/>
              <w:numPr>
                <w:ilvl w:val="0"/>
                <w:numId w:val="11"/>
              </w:numPr>
            </w:pPr>
            <w:r>
              <w:t>Pay via Venmo @Unbridled-Hope</w:t>
            </w:r>
          </w:p>
          <w:p w14:paraId="27837158" w14:textId="272B7764" w:rsidR="0046442F" w:rsidRPr="0046442F" w:rsidRDefault="0046442F" w:rsidP="0046442F">
            <w:pPr>
              <w:pStyle w:val="ListParagraph"/>
              <w:numPr>
                <w:ilvl w:val="0"/>
                <w:numId w:val="11"/>
              </w:numPr>
            </w:pPr>
            <w:r>
              <w:t xml:space="preserve">Video tape pattern. Email it to </w:t>
            </w:r>
            <w:hyperlink r:id="rId8" w:history="1">
              <w:r w:rsidRPr="00880ACF">
                <w:rPr>
                  <w:rStyle w:val="Hyperlink"/>
                </w:rPr>
                <w:t>unbridledhopeidaho@gmail.com</w:t>
              </w:r>
            </w:hyperlink>
            <w:r>
              <w:t xml:space="preserve"> with your name and class name. i.e.: </w:t>
            </w:r>
            <w:proofErr w:type="spellStart"/>
            <w:r>
              <w:t>melissachild</w:t>
            </w:r>
            <w:proofErr w:type="spellEnd"/>
            <w:r>
              <w:t>-showmanship</w:t>
            </w:r>
          </w:p>
          <w:p w14:paraId="550DDEF5" w14:textId="0CD905E8" w:rsidR="0046442F" w:rsidRDefault="0046442F" w:rsidP="0046442F">
            <w:pPr>
              <w:pStyle w:val="ListParagraph"/>
              <w:rPr>
                <w:bCs w:val="0"/>
              </w:rPr>
            </w:pPr>
          </w:p>
          <w:p w14:paraId="63A8BF94" w14:textId="195294E6" w:rsidR="0046442F" w:rsidRPr="0046442F" w:rsidRDefault="0046442F" w:rsidP="0046442F">
            <w:pPr>
              <w:pStyle w:val="ListParagraph"/>
              <w:ind w:left="0"/>
            </w:pPr>
            <w:r>
              <w:rPr>
                <w:bCs w:val="0"/>
              </w:rPr>
              <w:t xml:space="preserve">All proceeds go to care of the horses at Unbridled Hope Inc. _ 501©3 nonprofit. Thank you for attending our show and supporting Unbridled Hope. </w:t>
            </w:r>
          </w:p>
          <w:p w14:paraId="2731DD9A" w14:textId="77777777" w:rsidR="0046442F" w:rsidRDefault="0046442F" w:rsidP="005C3BBE">
            <w:pPr>
              <w:spacing w:after="160" w:line="312" w:lineRule="auto"/>
            </w:pPr>
          </w:p>
          <w:p w14:paraId="1C45DDE5" w14:textId="77777777" w:rsidR="005C3BBE" w:rsidRDefault="005C3BBE" w:rsidP="005C3BBE">
            <w:pPr>
              <w:spacing w:after="160" w:line="312" w:lineRule="auto"/>
            </w:pPr>
          </w:p>
          <w:p w14:paraId="058358B8" w14:textId="77777777" w:rsidR="005C3BBE" w:rsidRDefault="005C3BBE" w:rsidP="005C3BBE">
            <w:pPr>
              <w:spacing w:after="160" w:line="312" w:lineRule="auto"/>
            </w:pPr>
          </w:p>
          <w:p w14:paraId="0F4B9216" w14:textId="77777777" w:rsidR="005C3BBE" w:rsidRPr="005C3BBE" w:rsidRDefault="005C3BBE" w:rsidP="005C3BBE">
            <w:pPr>
              <w:spacing w:after="160" w:line="312" w:lineRule="auto"/>
            </w:pPr>
          </w:p>
          <w:p w14:paraId="1C207659" w14:textId="3E1F8456" w:rsidR="00880783" w:rsidRPr="00AA4794" w:rsidRDefault="00880783" w:rsidP="005C3BBE">
            <w:pPr>
              <w:pStyle w:val="Title"/>
            </w:pPr>
          </w:p>
        </w:tc>
        <w:tc>
          <w:tcPr>
            <w:tcW w:w="3420" w:type="dxa"/>
          </w:tcPr>
          <w:p w14:paraId="3DA5D002" w14:textId="483B78F4" w:rsidR="00AA4794" w:rsidRPr="00681258" w:rsidRDefault="00681258" w:rsidP="00681258">
            <w:pPr>
              <w:pStyle w:val="Heading2"/>
              <w:shd w:val="clear" w:color="auto" w:fill="002060"/>
              <w:outlineLvl w:val="1"/>
              <w:rPr>
                <w:bCs w:val="0"/>
                <w:u w:val="single"/>
              </w:rPr>
            </w:pPr>
            <w:r w:rsidRPr="00681258">
              <w:rPr>
                <w:u w:val="single"/>
              </w:rPr>
              <w:t>Classes</w:t>
            </w:r>
          </w:p>
          <w:p w14:paraId="2C9C1583" w14:textId="4C24B2F6" w:rsidR="00681258" w:rsidRDefault="00681258" w:rsidP="00681258">
            <w:pPr>
              <w:pStyle w:val="Heading2"/>
              <w:shd w:val="clear" w:color="auto" w:fill="002060"/>
              <w:outlineLvl w:val="1"/>
              <w:rPr>
                <w:bCs w:val="0"/>
              </w:rPr>
            </w:pPr>
            <w:r>
              <w:t>Showmanship</w:t>
            </w:r>
          </w:p>
          <w:p w14:paraId="36F2681A" w14:textId="77777777" w:rsidR="00681258" w:rsidRDefault="00681258" w:rsidP="00681258">
            <w:pPr>
              <w:pStyle w:val="Heading2"/>
              <w:shd w:val="clear" w:color="auto" w:fill="002060"/>
              <w:outlineLvl w:val="1"/>
              <w:rPr>
                <w:bCs w:val="0"/>
              </w:rPr>
            </w:pPr>
          </w:p>
          <w:p w14:paraId="0FD98D23" w14:textId="0C907408" w:rsidR="00681258" w:rsidRDefault="00681258" w:rsidP="00681258">
            <w:pPr>
              <w:pStyle w:val="Heading2"/>
              <w:shd w:val="clear" w:color="auto" w:fill="002060"/>
              <w:outlineLvl w:val="1"/>
              <w:rPr>
                <w:bCs w:val="0"/>
              </w:rPr>
            </w:pPr>
            <w:r>
              <w:t>Equitation</w:t>
            </w:r>
          </w:p>
          <w:p w14:paraId="1CC00E6E" w14:textId="77777777" w:rsidR="00681258" w:rsidRDefault="00681258" w:rsidP="00681258">
            <w:pPr>
              <w:pStyle w:val="Heading2"/>
              <w:shd w:val="clear" w:color="auto" w:fill="002060"/>
              <w:outlineLvl w:val="1"/>
              <w:rPr>
                <w:bCs w:val="0"/>
              </w:rPr>
            </w:pPr>
          </w:p>
          <w:p w14:paraId="04B6DDE9" w14:textId="0EF65C4B" w:rsidR="00681258" w:rsidRDefault="00681258" w:rsidP="00681258">
            <w:pPr>
              <w:pStyle w:val="Heading2"/>
              <w:shd w:val="clear" w:color="auto" w:fill="002060"/>
              <w:outlineLvl w:val="1"/>
              <w:rPr>
                <w:bCs w:val="0"/>
              </w:rPr>
            </w:pPr>
            <w:r>
              <w:t>Horsemanship</w:t>
            </w:r>
          </w:p>
          <w:p w14:paraId="1C3F63EB" w14:textId="77777777" w:rsidR="00681258" w:rsidRDefault="00681258" w:rsidP="00681258">
            <w:pPr>
              <w:pStyle w:val="Heading2"/>
              <w:shd w:val="clear" w:color="auto" w:fill="002060"/>
              <w:outlineLvl w:val="1"/>
              <w:rPr>
                <w:bCs w:val="0"/>
              </w:rPr>
            </w:pPr>
          </w:p>
          <w:p w14:paraId="745CF5B7" w14:textId="46E8EA77" w:rsidR="00681258" w:rsidRDefault="00681258" w:rsidP="00681258">
            <w:pPr>
              <w:pStyle w:val="Heading2"/>
              <w:shd w:val="clear" w:color="auto" w:fill="002060"/>
              <w:outlineLvl w:val="1"/>
              <w:rPr>
                <w:bCs w:val="0"/>
              </w:rPr>
            </w:pPr>
            <w:r>
              <w:t>Trail</w:t>
            </w:r>
          </w:p>
          <w:p w14:paraId="7077A4A1" w14:textId="77777777" w:rsidR="00681258" w:rsidRDefault="00681258" w:rsidP="00681258">
            <w:pPr>
              <w:pStyle w:val="Heading2"/>
              <w:shd w:val="clear" w:color="auto" w:fill="002060"/>
              <w:outlineLvl w:val="1"/>
              <w:rPr>
                <w:bCs w:val="0"/>
              </w:rPr>
            </w:pPr>
          </w:p>
          <w:p w14:paraId="28202347" w14:textId="6265BA6E" w:rsidR="00681258" w:rsidRPr="00AA4794" w:rsidRDefault="00681258" w:rsidP="00681258">
            <w:pPr>
              <w:pStyle w:val="Heading2"/>
              <w:shd w:val="clear" w:color="auto" w:fill="002060"/>
              <w:outlineLvl w:val="1"/>
            </w:pPr>
            <w:r>
              <w:t>Stick Horse Horsemanship</w:t>
            </w:r>
          </w:p>
          <w:p w14:paraId="1D29B72B" w14:textId="1F1BB917" w:rsidR="005C61E4" w:rsidRPr="00AA4794" w:rsidRDefault="0046442F" w:rsidP="005C3BBE">
            <w:pPr>
              <w:pStyle w:val="Heading3"/>
              <w:shd w:val="clear" w:color="auto" w:fill="71972B" w:themeFill="accent2" w:themeFillShade="BF"/>
              <w:outlineLvl w:val="2"/>
            </w:pPr>
            <w:r>
              <w:t>Unbridled hope</w:t>
            </w:r>
          </w:p>
          <w:p w14:paraId="6464A950" w14:textId="4564BC00" w:rsidR="005C61E4" w:rsidRPr="00681258" w:rsidRDefault="00A75FB4" w:rsidP="00681258">
            <w:pPr>
              <w:pStyle w:val="ContactInfo"/>
              <w:shd w:val="clear" w:color="auto" w:fill="71972B" w:themeFill="accent2" w:themeFillShade="BF"/>
              <w:spacing w:line="312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EC5429F6D81B447CA1732A7A99693E9D"/>
                </w:placeholder>
                <w15:appearance w15:val="hidden"/>
                <w:text w:multiLine="1"/>
              </w:sdtPr>
              <w:sdtEndPr/>
              <w:sdtContent>
                <w:r w:rsidR="00681258" w:rsidRPr="00681258">
                  <w:rPr>
                    <w:sz w:val="20"/>
                    <w:szCs w:val="20"/>
                  </w:rPr>
                  <w:t>Mailing: PO Box 372</w:t>
                </w:r>
                <w:r w:rsidR="00681258" w:rsidRPr="00681258">
                  <w:rPr>
                    <w:sz w:val="20"/>
                    <w:szCs w:val="20"/>
                  </w:rPr>
                  <w:br/>
                  <w:t xml:space="preserve">             </w:t>
                </w:r>
                <w:r w:rsidR="00681258">
                  <w:rPr>
                    <w:sz w:val="20"/>
                    <w:szCs w:val="20"/>
                  </w:rPr>
                  <w:t xml:space="preserve">   </w:t>
                </w:r>
                <w:r w:rsidR="00681258" w:rsidRPr="00681258">
                  <w:rPr>
                    <w:sz w:val="20"/>
                    <w:szCs w:val="20"/>
                  </w:rPr>
                  <w:t>Rigby, ID 83442</w:t>
                </w:r>
                <w:r w:rsidR="00681258" w:rsidRPr="00681258">
                  <w:rPr>
                    <w:sz w:val="20"/>
                    <w:szCs w:val="20"/>
                  </w:rPr>
                  <w:br/>
                  <w:t xml:space="preserve">Physical: 1689 E 113th S </w:t>
                </w:r>
                <w:r w:rsidR="00681258" w:rsidRPr="00681258">
                  <w:rPr>
                    <w:sz w:val="20"/>
                    <w:szCs w:val="20"/>
                  </w:rPr>
                  <w:br/>
                  <w:t xml:space="preserve">            </w:t>
                </w:r>
                <w:r w:rsidR="00681258">
                  <w:rPr>
                    <w:sz w:val="20"/>
                    <w:szCs w:val="20"/>
                  </w:rPr>
                  <w:t xml:space="preserve">    </w:t>
                </w:r>
                <w:r w:rsidR="00681258" w:rsidRPr="00681258">
                  <w:rPr>
                    <w:sz w:val="20"/>
                    <w:szCs w:val="20"/>
                  </w:rPr>
                  <w:t xml:space="preserve"> Idaho Falls, ID 83404</w:t>
                </w:r>
              </w:sdtContent>
            </w:sdt>
          </w:p>
          <w:p w14:paraId="04C040DA" w14:textId="16427CE5" w:rsidR="005C61E4" w:rsidRPr="00681258" w:rsidRDefault="00A75FB4" w:rsidP="00681258">
            <w:pPr>
              <w:pStyle w:val="ContactInfo"/>
              <w:shd w:val="clear" w:color="auto" w:fill="71972B" w:themeFill="accent2" w:themeFillShade="BF"/>
              <w:spacing w:line="312" w:lineRule="auto"/>
              <w:jc w:val="left"/>
              <w:rPr>
                <w:bC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nter telephone:"/>
                <w:tag w:val="Enter telephone:"/>
                <w:id w:val="-1673945644"/>
                <w:placeholder>
                  <w:docPart w:val="2678C861B3D24C84B50A09353B5A87E2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681258">
                  <w:rPr>
                    <w:sz w:val="20"/>
                    <w:szCs w:val="20"/>
                  </w:rPr>
                  <w:t>Telephone</w:t>
                </w:r>
              </w:sdtContent>
            </w:sdt>
            <w:r w:rsidR="00681258" w:rsidRPr="00681258">
              <w:rPr>
                <w:sz w:val="20"/>
                <w:szCs w:val="20"/>
              </w:rPr>
              <w:t xml:space="preserve"> 208-521-9946</w:t>
            </w:r>
          </w:p>
          <w:p w14:paraId="0FBE10AC" w14:textId="754C5119" w:rsidR="00681258" w:rsidRPr="00681258" w:rsidRDefault="00681258" w:rsidP="00681258">
            <w:pPr>
              <w:pStyle w:val="ContactInfo"/>
              <w:shd w:val="clear" w:color="auto" w:fill="71972B" w:themeFill="accent2" w:themeFillShade="BF"/>
              <w:spacing w:line="312" w:lineRule="auto"/>
              <w:jc w:val="left"/>
              <w:rPr>
                <w:sz w:val="20"/>
                <w:szCs w:val="20"/>
              </w:rPr>
            </w:pPr>
            <w:r w:rsidRPr="00681258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</w:t>
            </w:r>
            <w:r w:rsidRPr="00681258">
              <w:rPr>
                <w:sz w:val="20"/>
                <w:szCs w:val="20"/>
              </w:rPr>
              <w:t>unbridledhopeidaho@gmail.com</w:t>
            </w:r>
          </w:p>
          <w:p w14:paraId="5E84960E" w14:textId="428C779B" w:rsidR="005C61E4" w:rsidRPr="00681258" w:rsidRDefault="00A75FB4" w:rsidP="00681258">
            <w:pPr>
              <w:pStyle w:val="ContactInfo"/>
              <w:shd w:val="clear" w:color="auto" w:fill="71972B" w:themeFill="accent2" w:themeFillShade="BF"/>
              <w:spacing w:line="312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nter web address:"/>
                <w:tag w:val="Enter web address:"/>
                <w:id w:val="-1267527076"/>
                <w:placeholder>
                  <w:docPart w:val="FC91B4D45EDB4669854FA8B47C7282C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681258">
                  <w:rPr>
                    <w:sz w:val="20"/>
                    <w:szCs w:val="20"/>
                  </w:rPr>
                  <w:t>Web Address</w:t>
                </w:r>
              </w:sdtContent>
            </w:sdt>
            <w:r w:rsidR="00681258" w:rsidRPr="00681258">
              <w:rPr>
                <w:sz w:val="20"/>
                <w:szCs w:val="20"/>
              </w:rPr>
              <w:t xml:space="preserve"> unbridledhopeidaho.com</w:t>
            </w:r>
          </w:p>
          <w:p w14:paraId="1F7D6D08" w14:textId="365FDA32" w:rsidR="005C61E4" w:rsidRPr="00AA4794" w:rsidRDefault="005C61E4" w:rsidP="005C3BBE">
            <w:pPr>
              <w:pStyle w:val="ContactInfo"/>
              <w:shd w:val="clear" w:color="auto" w:fill="71972B" w:themeFill="accent2" w:themeFillShade="BF"/>
              <w:spacing w:line="312" w:lineRule="auto"/>
            </w:pPr>
          </w:p>
        </w:tc>
      </w:tr>
    </w:tbl>
    <w:p w14:paraId="2736ADA5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D3A49" w14:textId="77777777" w:rsidR="00A75FB4" w:rsidRDefault="00A75FB4" w:rsidP="005F5D5F">
      <w:pPr>
        <w:spacing w:after="0" w:line="240" w:lineRule="auto"/>
      </w:pPr>
      <w:r>
        <w:separator/>
      </w:r>
    </w:p>
  </w:endnote>
  <w:endnote w:type="continuationSeparator" w:id="0">
    <w:p w14:paraId="45E1EED6" w14:textId="77777777" w:rsidR="00A75FB4" w:rsidRDefault="00A75FB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A5394" w14:textId="77777777" w:rsidR="00A75FB4" w:rsidRDefault="00A75FB4" w:rsidP="005F5D5F">
      <w:pPr>
        <w:spacing w:after="0" w:line="240" w:lineRule="auto"/>
      </w:pPr>
      <w:r>
        <w:separator/>
      </w:r>
    </w:p>
  </w:footnote>
  <w:footnote w:type="continuationSeparator" w:id="0">
    <w:p w14:paraId="0026B074" w14:textId="77777777" w:rsidR="00A75FB4" w:rsidRDefault="00A75FB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04FF1"/>
    <w:multiLevelType w:val="hybridMultilevel"/>
    <w:tmpl w:val="1B863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NrQ0MzSxsDAxsDBV0lEKTi0uzszPAykwrAUAAOEF1SwAAAA="/>
  </w:docVars>
  <w:rsids>
    <w:rsidRoot w:val="005C3BBE"/>
    <w:rsid w:val="000168C0"/>
    <w:rsid w:val="000427C6"/>
    <w:rsid w:val="00076F31"/>
    <w:rsid w:val="000B4C91"/>
    <w:rsid w:val="00171CDD"/>
    <w:rsid w:val="00175521"/>
    <w:rsid w:val="00181FB9"/>
    <w:rsid w:val="00251739"/>
    <w:rsid w:val="00254AD3"/>
    <w:rsid w:val="00261A78"/>
    <w:rsid w:val="003B6A17"/>
    <w:rsid w:val="00411532"/>
    <w:rsid w:val="0046442F"/>
    <w:rsid w:val="005222EE"/>
    <w:rsid w:val="00541BB3"/>
    <w:rsid w:val="00544732"/>
    <w:rsid w:val="005C3BBE"/>
    <w:rsid w:val="005C61E4"/>
    <w:rsid w:val="005F5D5F"/>
    <w:rsid w:val="00665EA1"/>
    <w:rsid w:val="00681258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75FB4"/>
    <w:rsid w:val="00A97C88"/>
    <w:rsid w:val="00AA4794"/>
    <w:rsid w:val="00AB3068"/>
    <w:rsid w:val="00AB58F4"/>
    <w:rsid w:val="00AF32DC"/>
    <w:rsid w:val="00B46A60"/>
    <w:rsid w:val="00B66335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B325B"/>
  <w15:chartTrackingRefBased/>
  <w15:docId w15:val="{258EF0D3-49C5-4EBB-A195-7A91108D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64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bridledhopeidah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5429F6D81B447CA1732A7A9969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5F6C-E64A-43A7-9F7C-3FB49C0E175D}"/>
      </w:docPartPr>
      <w:docPartBody>
        <w:p w:rsidR="00F8314C" w:rsidRDefault="005F20D8">
          <w:pPr>
            <w:pStyle w:val="EC5429F6D81B447CA1732A7A99693E9D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2678C861B3D24C84B50A09353B5A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0D0C-AA68-45E2-AB97-71114F4014AB}"/>
      </w:docPartPr>
      <w:docPartBody>
        <w:p w:rsidR="00F8314C" w:rsidRDefault="005F20D8">
          <w:pPr>
            <w:pStyle w:val="2678C861B3D24C84B50A09353B5A87E2"/>
          </w:pPr>
          <w:r w:rsidRPr="00AA4794">
            <w:t>Telephone</w:t>
          </w:r>
        </w:p>
      </w:docPartBody>
    </w:docPart>
    <w:docPart>
      <w:docPartPr>
        <w:name w:val="FC91B4D45EDB4669854FA8B47C72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B109D-E45B-4B8A-876D-F9C7FBD6DAE6}"/>
      </w:docPartPr>
      <w:docPartBody>
        <w:p w:rsidR="00F8314C" w:rsidRDefault="005F20D8">
          <w:pPr>
            <w:pStyle w:val="FC91B4D45EDB4669854FA8B47C7282C5"/>
          </w:pPr>
          <w:r w:rsidRPr="00AA4794"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D8"/>
    <w:rsid w:val="005F20D8"/>
    <w:rsid w:val="009463ED"/>
    <w:rsid w:val="00F8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DE9D19C774DAB8C20675042019999">
    <w:name w:val="4E1DE9D19C774DAB8C20675042019999"/>
  </w:style>
  <w:style w:type="paragraph" w:customStyle="1" w:styleId="33439001BF5942879D3BFCB8C5BBB384">
    <w:name w:val="33439001BF5942879D3BFCB8C5BBB384"/>
  </w:style>
  <w:style w:type="paragraph" w:customStyle="1" w:styleId="68D369B38EC6454B896DB5B79365BFF1">
    <w:name w:val="68D369B38EC6454B896DB5B79365BFF1"/>
  </w:style>
  <w:style w:type="paragraph" w:customStyle="1" w:styleId="4EFA31DC4AC149A191AC67505397E0B6">
    <w:name w:val="4EFA31DC4AC149A191AC67505397E0B6"/>
  </w:style>
  <w:style w:type="paragraph" w:customStyle="1" w:styleId="72B5BB65F4604F1591E3F30D3C6B55DA">
    <w:name w:val="72B5BB65F4604F1591E3F30D3C6B55DA"/>
  </w:style>
  <w:style w:type="paragraph" w:customStyle="1" w:styleId="2C63E59085DB46F3B23222865DC49ED5">
    <w:name w:val="2C63E59085DB46F3B23222865DC49ED5"/>
  </w:style>
  <w:style w:type="paragraph" w:customStyle="1" w:styleId="6AD12DD7B4D6411AB9BAA1099AD7EDFB">
    <w:name w:val="6AD12DD7B4D6411AB9BAA1099AD7EDFB"/>
  </w:style>
  <w:style w:type="paragraph" w:customStyle="1" w:styleId="51CBCBB641674CC29ECF2720FBF13F06">
    <w:name w:val="51CBCBB641674CC29ECF2720FBF13F06"/>
  </w:style>
  <w:style w:type="paragraph" w:customStyle="1" w:styleId="A7A9B25678B64A2B961787D516749EA5">
    <w:name w:val="A7A9B25678B64A2B961787D516749EA5"/>
  </w:style>
  <w:style w:type="paragraph" w:customStyle="1" w:styleId="E970C21E61F3464B859EA36EE7318215">
    <w:name w:val="E970C21E61F3464B859EA36EE7318215"/>
  </w:style>
  <w:style w:type="paragraph" w:customStyle="1" w:styleId="7D42D751A750483B9876BAD22CC00C37">
    <w:name w:val="7D42D751A750483B9876BAD22CC00C37"/>
  </w:style>
  <w:style w:type="paragraph" w:customStyle="1" w:styleId="556048E172C04BC5AEB924E9384712F8">
    <w:name w:val="556048E172C04BC5AEB924E9384712F8"/>
  </w:style>
  <w:style w:type="paragraph" w:customStyle="1" w:styleId="12F05DC089D54B9CB9050028514FDD7D">
    <w:name w:val="12F05DC089D54B9CB9050028514FDD7D"/>
  </w:style>
  <w:style w:type="paragraph" w:customStyle="1" w:styleId="06C0D5DF8AC84CACB343551EADCE19C1">
    <w:name w:val="06C0D5DF8AC84CACB343551EADCE19C1"/>
  </w:style>
  <w:style w:type="paragraph" w:customStyle="1" w:styleId="EC5429F6D81B447CA1732A7A99693E9D">
    <w:name w:val="EC5429F6D81B447CA1732A7A99693E9D"/>
  </w:style>
  <w:style w:type="paragraph" w:customStyle="1" w:styleId="2678C861B3D24C84B50A09353B5A87E2">
    <w:name w:val="2678C861B3D24C84B50A09353B5A87E2"/>
  </w:style>
  <w:style w:type="paragraph" w:customStyle="1" w:styleId="FC91B4D45EDB4669854FA8B47C7282C5">
    <w:name w:val="FC91B4D45EDB4669854FA8B47C7282C5"/>
  </w:style>
  <w:style w:type="paragraph" w:customStyle="1" w:styleId="F86E2F74C3FC45F4B2DAD21487E324B2">
    <w:name w:val="F86E2F74C3FC45F4B2DAD21487E32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Saebra Pipoly</cp:lastModifiedBy>
  <cp:revision>2</cp:revision>
  <dcterms:created xsi:type="dcterms:W3CDTF">2020-04-17T21:40:00Z</dcterms:created>
  <dcterms:modified xsi:type="dcterms:W3CDTF">2020-04-17T21:40:00Z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